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20F" w:rsidRPr="0070303A" w:rsidRDefault="00AB220F" w:rsidP="00AB220F">
      <w:pPr>
        <w:jc w:val="right"/>
        <w:rPr>
          <w:noProof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-278765</wp:posOffset>
            </wp:positionV>
            <wp:extent cx="7330440" cy="1148715"/>
            <wp:effectExtent l="0" t="0" r="3810" b="0"/>
            <wp:wrapTight wrapText="bothSides">
              <wp:wrapPolygon edited="0">
                <wp:start x="0" y="0"/>
                <wp:lineTo x="0" y="21134"/>
                <wp:lineTo x="21555" y="21134"/>
                <wp:lineTo x="21555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40" cy="1148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70303A">
        <w:rPr>
          <w:noProof/>
          <w:sz w:val="28"/>
          <w:szCs w:val="28"/>
        </w:rPr>
        <w:t>20</w:t>
      </w:r>
      <w:r w:rsidR="00F7712C">
        <w:rPr>
          <w:noProof/>
          <w:sz w:val="28"/>
          <w:szCs w:val="28"/>
        </w:rPr>
        <w:t>20</w:t>
      </w:r>
      <w:r w:rsidRPr="0070303A">
        <w:rPr>
          <w:noProof/>
          <w:sz w:val="28"/>
          <w:szCs w:val="28"/>
        </w:rPr>
        <w:t>-</w:t>
      </w:r>
      <w:r w:rsidR="00F7712C">
        <w:rPr>
          <w:noProof/>
          <w:sz w:val="28"/>
          <w:szCs w:val="28"/>
        </w:rPr>
        <w:t>08</w:t>
      </w:r>
      <w:r w:rsidR="00DB6C93" w:rsidRPr="0070303A">
        <w:rPr>
          <w:noProof/>
          <w:sz w:val="28"/>
          <w:szCs w:val="28"/>
        </w:rPr>
        <w:t>-</w:t>
      </w:r>
      <w:r w:rsidR="00344B13">
        <w:rPr>
          <w:noProof/>
          <w:sz w:val="28"/>
          <w:szCs w:val="28"/>
        </w:rPr>
        <w:t>1</w:t>
      </w:r>
      <w:r w:rsidR="00BC747E">
        <w:rPr>
          <w:noProof/>
          <w:sz w:val="28"/>
          <w:szCs w:val="28"/>
        </w:rPr>
        <w:t>4</w:t>
      </w:r>
    </w:p>
    <w:p w:rsidR="00F11274" w:rsidRPr="00E7157D" w:rsidRDefault="00F7712C" w:rsidP="00E2143D">
      <w:pPr>
        <w:pStyle w:val="Rubrik4"/>
        <w:tabs>
          <w:tab w:val="left" w:pos="9356"/>
        </w:tabs>
        <w:spacing w:before="150" w:after="150" w:line="300" w:lineRule="atLeast"/>
        <w:rPr>
          <w:rStyle w:val="Rubrik2Char"/>
          <w:rFonts w:ascii="Helvetica" w:eastAsiaTheme="minorEastAsia" w:hAnsi="Helvetica" w:cs="Helvetica"/>
          <w:color w:val="333333"/>
          <w:sz w:val="28"/>
          <w:szCs w:val="28"/>
        </w:rPr>
      </w:pPr>
      <w:r w:rsidRPr="00E7157D">
        <w:rPr>
          <w:sz w:val="28"/>
          <w:szCs w:val="28"/>
        </w:rPr>
        <w:t>I</w:t>
      </w:r>
      <w:r w:rsidR="00351A90" w:rsidRPr="00E7157D">
        <w:rPr>
          <w:sz w:val="28"/>
          <w:szCs w:val="28"/>
        </w:rPr>
        <w:t xml:space="preserve">nformation </w:t>
      </w:r>
      <w:r w:rsidRPr="00E7157D">
        <w:rPr>
          <w:sz w:val="28"/>
          <w:szCs w:val="28"/>
        </w:rPr>
        <w:t xml:space="preserve">om spolning av </w:t>
      </w:r>
      <w:r w:rsidR="00ED18AD">
        <w:rPr>
          <w:sz w:val="28"/>
          <w:szCs w:val="28"/>
        </w:rPr>
        <w:t xml:space="preserve">Samfällighetens </w:t>
      </w:r>
      <w:r w:rsidRPr="00E7157D">
        <w:rPr>
          <w:sz w:val="28"/>
          <w:szCs w:val="28"/>
        </w:rPr>
        <w:t>avloppsledningar</w:t>
      </w:r>
    </w:p>
    <w:p w:rsidR="009E58F6" w:rsidRDefault="00F11274" w:rsidP="00F11274">
      <w:pPr>
        <w:pStyle w:val="Rubrik4"/>
        <w:spacing w:before="150" w:after="150" w:line="300" w:lineRule="atLeast"/>
        <w:rPr>
          <w:rFonts w:asciiTheme="minorHAnsi" w:hAnsiTheme="minorHAnsi" w:cstheme="minorHAnsi"/>
          <w:b w:val="0"/>
          <w:i w:val="0"/>
          <w:sz w:val="28"/>
          <w:szCs w:val="28"/>
        </w:rPr>
      </w:pPr>
      <w:r>
        <w:rPr>
          <w:rStyle w:val="Rubrik2Char"/>
          <w:rFonts w:ascii="Helvetica" w:eastAsiaTheme="minorEastAsia" w:hAnsi="Helvetica" w:cs="Helvetica"/>
          <w:color w:val="333333"/>
        </w:rPr>
        <w:br/>
      </w:r>
      <w:r w:rsidR="00F7712C" w:rsidRPr="00AC148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Under vecka </w:t>
      </w:r>
      <w:r w:rsidR="00E7157D" w:rsidRPr="00ED18AD">
        <w:rPr>
          <w:rFonts w:asciiTheme="minorHAnsi" w:hAnsiTheme="minorHAnsi" w:cstheme="minorHAnsi"/>
          <w:b w:val="0"/>
          <w:i w:val="0"/>
          <w:sz w:val="24"/>
          <w:szCs w:val="24"/>
        </w:rPr>
        <w:t>35</w:t>
      </w:r>
      <w:r w:rsidR="00F7712C" w:rsidRPr="00AC148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kommer </w:t>
      </w:r>
      <w:proofErr w:type="spellStart"/>
      <w:r w:rsidR="00F7712C" w:rsidRPr="00AC1483">
        <w:rPr>
          <w:rFonts w:asciiTheme="minorHAnsi" w:hAnsiTheme="minorHAnsi" w:cstheme="minorHAnsi"/>
          <w:b w:val="0"/>
          <w:i w:val="0"/>
          <w:sz w:val="24"/>
          <w:szCs w:val="24"/>
        </w:rPr>
        <w:t>LybeckS</w:t>
      </w:r>
      <w:proofErr w:type="spellEnd"/>
      <w:r w:rsidR="00F7712C" w:rsidRPr="00AC148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Högtryckstjänst (</w:t>
      </w:r>
      <w:r w:rsidR="00F7712C" w:rsidRPr="00AC148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7712C" w:rsidRPr="00AC1483">
        <w:rPr>
          <w:rFonts w:asciiTheme="minorHAnsi" w:hAnsiTheme="minorHAnsi" w:cstheme="minorHAnsi"/>
          <w:i w:val="0"/>
          <w:noProof/>
          <w:sz w:val="24"/>
          <w:szCs w:val="24"/>
        </w:rPr>
        <w:drawing>
          <wp:inline distT="0" distB="0" distL="0" distR="0" wp14:anchorId="73C17591" wp14:editId="5FC83415">
            <wp:extent cx="851298" cy="266700"/>
            <wp:effectExtent l="0" t="0" r="635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42" cy="2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712C" w:rsidRPr="00AC148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) att spola Samfällighetens gemensamma avloppsledningar </w:t>
      </w:r>
      <w:r w:rsidR="00ED18AD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som löper under </w:t>
      </w:r>
      <w:r w:rsidR="00F7712C" w:rsidRPr="00AC1483">
        <w:rPr>
          <w:rFonts w:asciiTheme="minorHAnsi" w:hAnsiTheme="minorHAnsi" w:cstheme="minorHAnsi"/>
          <w:b w:val="0"/>
          <w:i w:val="0"/>
          <w:sz w:val="24"/>
          <w:szCs w:val="24"/>
        </w:rPr>
        <w:t>samtliga längor</w:t>
      </w:r>
      <w:r w:rsidR="00D50BC8" w:rsidRPr="00AC1483">
        <w:rPr>
          <w:rFonts w:asciiTheme="minorHAnsi" w:hAnsiTheme="minorHAnsi" w:cstheme="minorHAnsi"/>
          <w:b w:val="0"/>
          <w:i w:val="0"/>
          <w:sz w:val="24"/>
          <w:szCs w:val="24"/>
        </w:rPr>
        <w:t>. Detta</w:t>
      </w:r>
      <w:r w:rsidR="00F7712C" w:rsidRPr="00AC148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så att våra </w:t>
      </w:r>
      <w:proofErr w:type="spellStart"/>
      <w:r w:rsidR="00F7712C" w:rsidRPr="00AC1483">
        <w:rPr>
          <w:rFonts w:asciiTheme="minorHAnsi" w:hAnsiTheme="minorHAnsi" w:cstheme="minorHAnsi"/>
          <w:b w:val="0"/>
          <w:i w:val="0"/>
          <w:sz w:val="24"/>
          <w:szCs w:val="24"/>
        </w:rPr>
        <w:t>relinad</w:t>
      </w:r>
      <w:r w:rsidR="00261845">
        <w:rPr>
          <w:rFonts w:asciiTheme="minorHAnsi" w:hAnsiTheme="minorHAnsi" w:cstheme="minorHAnsi"/>
          <w:b w:val="0"/>
          <w:i w:val="0"/>
          <w:sz w:val="24"/>
          <w:szCs w:val="24"/>
        </w:rPr>
        <w:t>e</w:t>
      </w:r>
      <w:r w:rsidR="00F7712C" w:rsidRPr="00AC1483">
        <w:rPr>
          <w:rFonts w:asciiTheme="minorHAnsi" w:hAnsiTheme="minorHAnsi" w:cstheme="minorHAnsi"/>
          <w:b w:val="0"/>
          <w:i w:val="0"/>
          <w:sz w:val="24"/>
          <w:szCs w:val="24"/>
        </w:rPr>
        <w:t>rör</w:t>
      </w:r>
      <w:proofErr w:type="spellEnd"/>
      <w:r w:rsidR="00F7712C" w:rsidRPr="00AC148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underhålls från ansamlingar av fett</w:t>
      </w:r>
      <w:r w:rsidR="00D50BC8" w:rsidRPr="00AC148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och på så sätt förebygger </w:t>
      </w:r>
      <w:proofErr w:type="spellStart"/>
      <w:r w:rsidR="00D50BC8" w:rsidRPr="00AC1483">
        <w:rPr>
          <w:rFonts w:asciiTheme="minorHAnsi" w:hAnsiTheme="minorHAnsi" w:cstheme="minorHAnsi"/>
          <w:b w:val="0"/>
          <w:i w:val="0"/>
          <w:sz w:val="24"/>
          <w:szCs w:val="24"/>
        </w:rPr>
        <w:t>ev</w:t>
      </w:r>
      <w:proofErr w:type="spellEnd"/>
      <w:r w:rsidR="00D50BC8" w:rsidRPr="00AC148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stop och </w:t>
      </w:r>
      <w:r w:rsidR="00261845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möjliggör </w:t>
      </w:r>
      <w:r w:rsidR="00D50BC8" w:rsidRPr="00AC1483">
        <w:rPr>
          <w:rFonts w:asciiTheme="minorHAnsi" w:hAnsiTheme="minorHAnsi" w:cstheme="minorHAnsi"/>
          <w:b w:val="0"/>
          <w:i w:val="0"/>
          <w:sz w:val="24"/>
          <w:szCs w:val="24"/>
        </w:rPr>
        <w:t>en längre hållbarhet</w:t>
      </w:r>
      <w:r w:rsidR="00F7712C" w:rsidRPr="00F7712C">
        <w:rPr>
          <w:rFonts w:asciiTheme="minorHAnsi" w:hAnsiTheme="minorHAnsi" w:cstheme="minorHAnsi"/>
          <w:b w:val="0"/>
          <w:i w:val="0"/>
          <w:sz w:val="28"/>
          <w:szCs w:val="28"/>
        </w:rPr>
        <w:t>.</w:t>
      </w:r>
    </w:p>
    <w:p w:rsidR="00ED18AD" w:rsidRDefault="00ED18AD" w:rsidP="00ED18AD">
      <w:pPr>
        <w:rPr>
          <w:sz w:val="24"/>
        </w:rPr>
      </w:pPr>
      <w:r>
        <w:rPr>
          <w:sz w:val="24"/>
        </w:rPr>
        <w:t xml:space="preserve">Arbetet kommer att utföras från utvändiga brunnar i mark och </w:t>
      </w:r>
      <w:proofErr w:type="spellStart"/>
      <w:r>
        <w:rPr>
          <w:sz w:val="24"/>
        </w:rPr>
        <w:t>LybeckS</w:t>
      </w:r>
      <w:proofErr w:type="spellEnd"/>
      <w:r>
        <w:rPr>
          <w:sz w:val="24"/>
        </w:rPr>
        <w:t xml:space="preserve"> kommer därmed </w:t>
      </w:r>
      <w:r w:rsidRPr="00D8125B">
        <w:rPr>
          <w:sz w:val="24"/>
          <w:u w:val="single"/>
        </w:rPr>
        <w:t>EJ</w:t>
      </w:r>
      <w:r>
        <w:rPr>
          <w:sz w:val="24"/>
        </w:rPr>
        <w:t xml:space="preserve"> att behöv</w:t>
      </w:r>
      <w:bookmarkStart w:id="0" w:name="_GoBack"/>
      <w:bookmarkEnd w:id="0"/>
      <w:r>
        <w:rPr>
          <w:sz w:val="24"/>
        </w:rPr>
        <w:t xml:space="preserve">a tillträde till </w:t>
      </w:r>
      <w:r>
        <w:rPr>
          <w:sz w:val="24"/>
        </w:rPr>
        <w:t>fastigheten</w:t>
      </w:r>
      <w:r>
        <w:rPr>
          <w:sz w:val="24"/>
        </w:rPr>
        <w:t>.</w:t>
      </w:r>
      <w:r>
        <w:rPr>
          <w:sz w:val="24"/>
        </w:rPr>
        <w:t xml:space="preserve"> A</w:t>
      </w:r>
      <w:r>
        <w:rPr>
          <w:sz w:val="24"/>
        </w:rPr>
        <w:t>rbete medför en del störande ljud samt att vatten kommer att sugas ur vattenlåsen i kök, toaletter, handfat och golvbrunnar vilket kan medföra viss odör och ljud under arbetet.</w:t>
      </w:r>
      <w:r>
        <w:rPr>
          <w:sz w:val="24"/>
        </w:rPr>
        <w:t xml:space="preserve"> </w:t>
      </w:r>
      <w:r>
        <w:rPr>
          <w:sz w:val="24"/>
        </w:rPr>
        <w:t>Fyll på vatten i vattenlåsen och vädra så kommer odören snabbt att avta.</w:t>
      </w:r>
    </w:p>
    <w:p w:rsidR="00ED18AD" w:rsidRPr="00ED18AD" w:rsidRDefault="00ED18AD" w:rsidP="00ED18AD">
      <w:r>
        <w:rPr>
          <w:sz w:val="24"/>
        </w:rPr>
        <w:t>Vissa brunnar är placerade på hustomterna och då kommer</w:t>
      </w:r>
      <w:r>
        <w:rPr>
          <w:sz w:val="24"/>
        </w:rPr>
        <w:t xml:space="preserve"> </w:t>
      </w:r>
      <w:proofErr w:type="spellStart"/>
      <w:r>
        <w:rPr>
          <w:sz w:val="24"/>
        </w:rPr>
        <w:t>LybeckS</w:t>
      </w:r>
      <w:proofErr w:type="spellEnd"/>
      <w:r>
        <w:rPr>
          <w:sz w:val="24"/>
        </w:rPr>
        <w:t xml:space="preserve"> behöva beträda dessa för att kunna utföra arbetet.</w:t>
      </w:r>
      <w:r>
        <w:rPr>
          <w:sz w:val="24"/>
        </w:rPr>
        <w:t xml:space="preserve"> </w:t>
      </w:r>
      <w:r>
        <w:rPr>
          <w:sz w:val="24"/>
        </w:rPr>
        <w:t xml:space="preserve">Vid frågor kan ni kontakta </w:t>
      </w:r>
      <w:proofErr w:type="spellStart"/>
      <w:r>
        <w:rPr>
          <w:sz w:val="24"/>
        </w:rPr>
        <w:t>LybeckS</w:t>
      </w:r>
      <w:proofErr w:type="spellEnd"/>
      <w:r>
        <w:rPr>
          <w:sz w:val="24"/>
        </w:rPr>
        <w:t xml:space="preserve"> på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>:</w:t>
      </w:r>
      <w:r>
        <w:rPr>
          <w:sz w:val="24"/>
        </w:rPr>
        <w:t xml:space="preserve"> 08-758</w:t>
      </w:r>
      <w:r>
        <w:rPr>
          <w:sz w:val="24"/>
        </w:rPr>
        <w:t xml:space="preserve"> </w:t>
      </w:r>
      <w:r>
        <w:rPr>
          <w:sz w:val="24"/>
        </w:rPr>
        <w:t>89</w:t>
      </w:r>
      <w:r>
        <w:rPr>
          <w:sz w:val="24"/>
        </w:rPr>
        <w:t xml:space="preserve"> </w:t>
      </w:r>
      <w:r>
        <w:rPr>
          <w:sz w:val="24"/>
        </w:rPr>
        <w:t>87</w:t>
      </w:r>
    </w:p>
    <w:p w:rsidR="00D26039" w:rsidRPr="00E7157D" w:rsidRDefault="00F7712C" w:rsidP="00D50BC8">
      <w:pPr>
        <w:rPr>
          <w:rFonts w:cstheme="minorHAnsi"/>
          <w:b/>
          <w:color w:val="000000" w:themeColor="text1"/>
          <w:sz w:val="24"/>
          <w:szCs w:val="24"/>
        </w:rPr>
      </w:pPr>
      <w:r w:rsidRPr="00E7157D">
        <w:rPr>
          <w:rFonts w:cstheme="minorHAnsi"/>
          <w:sz w:val="24"/>
          <w:szCs w:val="24"/>
        </w:rPr>
        <w:t xml:space="preserve">Är du som fastighetsägare intresserad av att spola </w:t>
      </w:r>
      <w:r w:rsidRPr="00E7157D">
        <w:rPr>
          <w:rFonts w:cstheme="minorHAnsi"/>
          <w:sz w:val="24"/>
          <w:szCs w:val="24"/>
          <w:u w:val="single"/>
        </w:rPr>
        <w:t>dina anslutna</w:t>
      </w:r>
      <w:r w:rsidRPr="00E7157D">
        <w:rPr>
          <w:rFonts w:cstheme="minorHAnsi"/>
          <w:sz w:val="24"/>
          <w:szCs w:val="24"/>
        </w:rPr>
        <w:t xml:space="preserve"> avloppsledningar till </w:t>
      </w:r>
      <w:r w:rsidR="00D50BC8" w:rsidRPr="00E7157D">
        <w:rPr>
          <w:rFonts w:cstheme="minorHAnsi"/>
          <w:sz w:val="24"/>
          <w:szCs w:val="24"/>
        </w:rPr>
        <w:t xml:space="preserve">egen kostnad så hör av dig till </w:t>
      </w:r>
      <w:proofErr w:type="spellStart"/>
      <w:r w:rsidR="00D50BC8" w:rsidRPr="00E7157D">
        <w:rPr>
          <w:rFonts w:cstheme="minorHAnsi"/>
          <w:sz w:val="24"/>
          <w:szCs w:val="24"/>
        </w:rPr>
        <w:t>LybeckS</w:t>
      </w:r>
      <w:proofErr w:type="spellEnd"/>
      <w:r w:rsidR="00D50BC8" w:rsidRPr="00E7157D">
        <w:rPr>
          <w:rFonts w:cstheme="minorHAnsi"/>
          <w:sz w:val="24"/>
          <w:szCs w:val="24"/>
        </w:rPr>
        <w:t xml:space="preserve"> för mer information, Tel: 08-758 89 87 </w:t>
      </w:r>
      <w:r w:rsidR="00D50BC8" w:rsidRPr="00E7157D">
        <w:rPr>
          <w:rFonts w:cstheme="minorHAnsi"/>
          <w:sz w:val="24"/>
          <w:szCs w:val="24"/>
        </w:rPr>
        <w:br/>
        <w:t xml:space="preserve">• www.lybecks.se • info@lybecks.se Fågelsångsvägen 24, 186 42 Vallentuna </w:t>
      </w:r>
      <w:r w:rsidR="00D50BC8" w:rsidRPr="00E7157D">
        <w:rPr>
          <w:rFonts w:cstheme="minorHAnsi"/>
          <w:sz w:val="24"/>
          <w:szCs w:val="24"/>
        </w:rPr>
        <w:br/>
      </w:r>
    </w:p>
    <w:p w:rsidR="00D50BC8" w:rsidRPr="00E7157D" w:rsidRDefault="000E3C7F" w:rsidP="00F11274">
      <w:pPr>
        <w:spacing w:line="240" w:lineRule="auto"/>
        <w:rPr>
          <w:rFonts w:cstheme="minorHAnsi"/>
          <w:b/>
          <w:sz w:val="24"/>
          <w:szCs w:val="24"/>
        </w:rPr>
      </w:pPr>
      <w:r w:rsidRPr="00E7157D">
        <w:rPr>
          <w:rFonts w:cstheme="minorHAnsi"/>
          <w:b/>
          <w:sz w:val="24"/>
          <w:szCs w:val="24"/>
        </w:rPr>
        <w:t xml:space="preserve">Vid frågor </w:t>
      </w:r>
      <w:r w:rsidR="005E53D2" w:rsidRPr="00E7157D">
        <w:rPr>
          <w:rFonts w:cstheme="minorHAnsi"/>
          <w:b/>
          <w:sz w:val="24"/>
          <w:szCs w:val="24"/>
        </w:rPr>
        <w:t>kontakta</w:t>
      </w:r>
      <w:r w:rsidR="0047656B" w:rsidRPr="00E7157D">
        <w:rPr>
          <w:rFonts w:cstheme="minorHAnsi"/>
          <w:b/>
          <w:sz w:val="24"/>
          <w:szCs w:val="24"/>
        </w:rPr>
        <w:t xml:space="preserve"> </w:t>
      </w:r>
      <w:r w:rsidR="005E53D2" w:rsidRPr="00E7157D">
        <w:rPr>
          <w:rFonts w:cstheme="minorHAnsi"/>
          <w:b/>
          <w:sz w:val="24"/>
          <w:szCs w:val="24"/>
        </w:rPr>
        <w:t xml:space="preserve">Styrelsen, </w:t>
      </w:r>
      <w:hyperlink r:id="rId9" w:history="1">
        <w:r w:rsidR="005E53D2" w:rsidRPr="00E7157D">
          <w:rPr>
            <w:rStyle w:val="Hyperlnk"/>
            <w:rFonts w:cstheme="minorHAnsi"/>
            <w:b/>
            <w:sz w:val="24"/>
            <w:szCs w:val="24"/>
          </w:rPr>
          <w:t>info@rickebysam.se</w:t>
        </w:r>
      </w:hyperlink>
      <w:r w:rsidR="005E53D2" w:rsidRPr="00E7157D">
        <w:rPr>
          <w:rFonts w:cstheme="minorHAnsi"/>
          <w:b/>
          <w:sz w:val="24"/>
          <w:szCs w:val="24"/>
        </w:rPr>
        <w:t xml:space="preserve"> </w:t>
      </w:r>
      <w:r w:rsidR="00E2143D">
        <w:rPr>
          <w:rFonts w:cstheme="minorHAnsi"/>
          <w:b/>
          <w:sz w:val="24"/>
          <w:szCs w:val="24"/>
        </w:rPr>
        <w:t>eller besök vår hemsida www.rickebysam.se</w:t>
      </w:r>
      <w:r w:rsidR="00F11274" w:rsidRPr="00E7157D">
        <w:rPr>
          <w:rFonts w:cstheme="minorHAnsi"/>
          <w:b/>
          <w:sz w:val="24"/>
          <w:szCs w:val="24"/>
        </w:rPr>
        <w:br/>
      </w:r>
      <w:r w:rsidR="00F11274" w:rsidRPr="00E7157D">
        <w:rPr>
          <w:rFonts w:cstheme="minorHAnsi"/>
          <w:b/>
          <w:color w:val="000000" w:themeColor="text1"/>
          <w:sz w:val="24"/>
          <w:szCs w:val="24"/>
        </w:rPr>
        <w:br/>
      </w:r>
    </w:p>
    <w:p w:rsidR="00E92B05" w:rsidRPr="00E7157D" w:rsidRDefault="00D50BC8" w:rsidP="00F11274">
      <w:pPr>
        <w:spacing w:line="240" w:lineRule="auto"/>
        <w:rPr>
          <w:rFonts w:cstheme="minorHAnsi"/>
          <w:sz w:val="24"/>
          <w:szCs w:val="24"/>
        </w:rPr>
      </w:pPr>
      <w:r w:rsidRPr="00E7157D">
        <w:rPr>
          <w:rFonts w:cstheme="minorHAnsi"/>
          <w:b/>
          <w:sz w:val="24"/>
          <w:szCs w:val="24"/>
        </w:rPr>
        <w:t xml:space="preserve">Med </w:t>
      </w:r>
      <w:r w:rsidR="005E53D2" w:rsidRPr="00E7157D">
        <w:rPr>
          <w:rFonts w:cstheme="minorHAnsi"/>
          <w:b/>
          <w:sz w:val="24"/>
          <w:szCs w:val="24"/>
        </w:rPr>
        <w:t>Vänliga hälsningar</w:t>
      </w:r>
      <w:r w:rsidR="00F11274" w:rsidRPr="00E7157D">
        <w:rPr>
          <w:rFonts w:cstheme="minorHAnsi"/>
          <w:b/>
          <w:sz w:val="24"/>
          <w:szCs w:val="24"/>
        </w:rPr>
        <w:t xml:space="preserve"> </w:t>
      </w:r>
      <w:r w:rsidRPr="00E7157D">
        <w:rPr>
          <w:rFonts w:cstheme="minorHAnsi"/>
          <w:b/>
          <w:sz w:val="24"/>
          <w:szCs w:val="24"/>
        </w:rPr>
        <w:br/>
        <w:t>Styrelsen</w:t>
      </w:r>
    </w:p>
    <w:sectPr w:rsidR="00E92B05" w:rsidRPr="00E7157D" w:rsidSect="00D50BC8">
      <w:pgSz w:w="11906" w:h="16838"/>
      <w:pgMar w:top="284" w:right="707" w:bottom="142" w:left="1417" w:header="5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D77" w:rsidRDefault="007A1D77" w:rsidP="00E73490">
      <w:pPr>
        <w:spacing w:after="0" w:line="240" w:lineRule="auto"/>
      </w:pPr>
      <w:r>
        <w:separator/>
      </w:r>
    </w:p>
  </w:endnote>
  <w:endnote w:type="continuationSeparator" w:id="0">
    <w:p w:rsidR="007A1D77" w:rsidRDefault="007A1D77" w:rsidP="00E7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D77" w:rsidRDefault="007A1D77" w:rsidP="00E73490">
      <w:pPr>
        <w:spacing w:after="0" w:line="240" w:lineRule="auto"/>
      </w:pPr>
      <w:r>
        <w:separator/>
      </w:r>
    </w:p>
  </w:footnote>
  <w:footnote w:type="continuationSeparator" w:id="0">
    <w:p w:rsidR="007A1D77" w:rsidRDefault="007A1D77" w:rsidP="00E7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3904"/>
    <w:multiLevelType w:val="hybridMultilevel"/>
    <w:tmpl w:val="1CB8FE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05"/>
    <w:rsid w:val="000059C0"/>
    <w:rsid w:val="00026B6D"/>
    <w:rsid w:val="00032452"/>
    <w:rsid w:val="000A7C5D"/>
    <w:rsid w:val="000E362C"/>
    <w:rsid w:val="000E3C7F"/>
    <w:rsid w:val="00103551"/>
    <w:rsid w:val="00104182"/>
    <w:rsid w:val="0011660C"/>
    <w:rsid w:val="001B0E2F"/>
    <w:rsid w:val="001B7909"/>
    <w:rsid w:val="001C49C2"/>
    <w:rsid w:val="00201DAD"/>
    <w:rsid w:val="00216034"/>
    <w:rsid w:val="0022004E"/>
    <w:rsid w:val="00226D56"/>
    <w:rsid w:val="00261845"/>
    <w:rsid w:val="00261A83"/>
    <w:rsid w:val="002B72CB"/>
    <w:rsid w:val="002D133C"/>
    <w:rsid w:val="00313F66"/>
    <w:rsid w:val="003439BF"/>
    <w:rsid w:val="00344B13"/>
    <w:rsid w:val="00346A49"/>
    <w:rsid w:val="00351A90"/>
    <w:rsid w:val="003554F4"/>
    <w:rsid w:val="003B173C"/>
    <w:rsid w:val="003E1722"/>
    <w:rsid w:val="004327F8"/>
    <w:rsid w:val="004503EE"/>
    <w:rsid w:val="00463AF9"/>
    <w:rsid w:val="00471E12"/>
    <w:rsid w:val="0047656B"/>
    <w:rsid w:val="004A1D63"/>
    <w:rsid w:val="004C7423"/>
    <w:rsid w:val="004E7069"/>
    <w:rsid w:val="00521485"/>
    <w:rsid w:val="00531A73"/>
    <w:rsid w:val="005346CD"/>
    <w:rsid w:val="005608FB"/>
    <w:rsid w:val="005675E4"/>
    <w:rsid w:val="005C2E7F"/>
    <w:rsid w:val="005E2430"/>
    <w:rsid w:val="005E53D2"/>
    <w:rsid w:val="00610D62"/>
    <w:rsid w:val="006223FB"/>
    <w:rsid w:val="00624893"/>
    <w:rsid w:val="006279CA"/>
    <w:rsid w:val="00656290"/>
    <w:rsid w:val="0066031C"/>
    <w:rsid w:val="006C7C35"/>
    <w:rsid w:val="006D61F2"/>
    <w:rsid w:val="0070303A"/>
    <w:rsid w:val="00753122"/>
    <w:rsid w:val="00754EF8"/>
    <w:rsid w:val="00760D5B"/>
    <w:rsid w:val="00797EF3"/>
    <w:rsid w:val="007A1D77"/>
    <w:rsid w:val="007A3EDB"/>
    <w:rsid w:val="007A402C"/>
    <w:rsid w:val="007A771A"/>
    <w:rsid w:val="007F0B60"/>
    <w:rsid w:val="0082296C"/>
    <w:rsid w:val="0084412E"/>
    <w:rsid w:val="008A0F6A"/>
    <w:rsid w:val="008A33E8"/>
    <w:rsid w:val="008C0E0C"/>
    <w:rsid w:val="008F45CA"/>
    <w:rsid w:val="009027C4"/>
    <w:rsid w:val="0090597D"/>
    <w:rsid w:val="00923DBB"/>
    <w:rsid w:val="00960F2A"/>
    <w:rsid w:val="009949B0"/>
    <w:rsid w:val="009A64E6"/>
    <w:rsid w:val="009C7BC1"/>
    <w:rsid w:val="009E072D"/>
    <w:rsid w:val="009E4F34"/>
    <w:rsid w:val="009E58F6"/>
    <w:rsid w:val="009E67B2"/>
    <w:rsid w:val="00A035B6"/>
    <w:rsid w:val="00A05776"/>
    <w:rsid w:val="00A41A3C"/>
    <w:rsid w:val="00A47A02"/>
    <w:rsid w:val="00A53F23"/>
    <w:rsid w:val="00A6465E"/>
    <w:rsid w:val="00A657E3"/>
    <w:rsid w:val="00A6746C"/>
    <w:rsid w:val="00AB220F"/>
    <w:rsid w:val="00AC1483"/>
    <w:rsid w:val="00B03445"/>
    <w:rsid w:val="00B16F70"/>
    <w:rsid w:val="00B250EB"/>
    <w:rsid w:val="00B30163"/>
    <w:rsid w:val="00B4295A"/>
    <w:rsid w:val="00B43F99"/>
    <w:rsid w:val="00BA6688"/>
    <w:rsid w:val="00BA7355"/>
    <w:rsid w:val="00BC2CA9"/>
    <w:rsid w:val="00BC747E"/>
    <w:rsid w:val="00BD3AEE"/>
    <w:rsid w:val="00BF7CF2"/>
    <w:rsid w:val="00C45DC4"/>
    <w:rsid w:val="00C57164"/>
    <w:rsid w:val="00CB2DB8"/>
    <w:rsid w:val="00CC32D9"/>
    <w:rsid w:val="00CE2394"/>
    <w:rsid w:val="00CE3C16"/>
    <w:rsid w:val="00CE3FD3"/>
    <w:rsid w:val="00CF24AB"/>
    <w:rsid w:val="00D26039"/>
    <w:rsid w:val="00D3636C"/>
    <w:rsid w:val="00D50BC8"/>
    <w:rsid w:val="00D91CDC"/>
    <w:rsid w:val="00DB6C93"/>
    <w:rsid w:val="00E2143D"/>
    <w:rsid w:val="00E5224D"/>
    <w:rsid w:val="00E7153A"/>
    <w:rsid w:val="00E7157D"/>
    <w:rsid w:val="00E71EE5"/>
    <w:rsid w:val="00E73490"/>
    <w:rsid w:val="00E92B05"/>
    <w:rsid w:val="00ED18AD"/>
    <w:rsid w:val="00F059B6"/>
    <w:rsid w:val="00F10425"/>
    <w:rsid w:val="00F11274"/>
    <w:rsid w:val="00F30592"/>
    <w:rsid w:val="00F52085"/>
    <w:rsid w:val="00F7712C"/>
    <w:rsid w:val="00FA16B5"/>
    <w:rsid w:val="00FA4131"/>
    <w:rsid w:val="00FA4DED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4ABC7AC2"/>
  <w15:docId w15:val="{894A9876-D360-4086-BF29-9507B271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D61F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D61F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D61F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D61F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D61F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D61F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D61F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D61F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D61F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92B05"/>
  </w:style>
  <w:style w:type="character" w:customStyle="1" w:styleId="il">
    <w:name w:val="il"/>
    <w:basedOn w:val="Standardstycketeckensnitt"/>
    <w:rsid w:val="00E92B05"/>
  </w:style>
  <w:style w:type="character" w:styleId="Hyperlnk">
    <w:name w:val="Hyperlink"/>
    <w:basedOn w:val="Standardstycketeckensnitt"/>
    <w:uiPriority w:val="99"/>
    <w:unhideWhenUsed/>
    <w:rsid w:val="00E92B0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49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7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3490"/>
  </w:style>
  <w:style w:type="paragraph" w:styleId="Sidfot">
    <w:name w:val="footer"/>
    <w:basedOn w:val="Normal"/>
    <w:link w:val="SidfotChar"/>
    <w:uiPriority w:val="99"/>
    <w:unhideWhenUsed/>
    <w:rsid w:val="00E7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3490"/>
  </w:style>
  <w:style w:type="character" w:customStyle="1" w:styleId="Rubrik2Char">
    <w:name w:val="Rubrik 2 Char"/>
    <w:basedOn w:val="Standardstycketeckensnitt"/>
    <w:link w:val="Rubrik2"/>
    <w:uiPriority w:val="9"/>
    <w:rsid w:val="006D61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D61F2"/>
    <w:rPr>
      <w:rFonts w:asciiTheme="majorHAnsi" w:eastAsiaTheme="majorEastAsia" w:hAnsiTheme="majorHAnsi" w:cstheme="majorBidi"/>
      <w:b/>
      <w:bCs/>
      <w:i/>
      <w:iCs/>
    </w:rPr>
  </w:style>
  <w:style w:type="paragraph" w:styleId="Liststycke">
    <w:name w:val="List Paragraph"/>
    <w:basedOn w:val="Normal"/>
    <w:uiPriority w:val="34"/>
    <w:qFormat/>
    <w:rsid w:val="006D61F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D61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D61F2"/>
    <w:rPr>
      <w:rFonts w:asciiTheme="majorHAnsi" w:eastAsiaTheme="majorEastAsia" w:hAnsiTheme="majorHAnsi" w:cstheme="majorBidi"/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D61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D61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D61F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D61F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D61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6D61F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D61F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D61F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D61F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6D61F2"/>
    <w:rPr>
      <w:b/>
      <w:bCs/>
    </w:rPr>
  </w:style>
  <w:style w:type="character" w:styleId="Betoning">
    <w:name w:val="Emphasis"/>
    <w:uiPriority w:val="20"/>
    <w:qFormat/>
    <w:rsid w:val="006D61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6D61F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6D61F2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6D61F2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D61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D61F2"/>
    <w:rPr>
      <w:b/>
      <w:bCs/>
      <w:i/>
      <w:iCs/>
    </w:rPr>
  </w:style>
  <w:style w:type="character" w:styleId="Diskretbetoning">
    <w:name w:val="Subtle Emphasis"/>
    <w:uiPriority w:val="19"/>
    <w:qFormat/>
    <w:rsid w:val="006D61F2"/>
    <w:rPr>
      <w:i/>
      <w:iCs/>
    </w:rPr>
  </w:style>
  <w:style w:type="character" w:styleId="Starkbetoning">
    <w:name w:val="Intense Emphasis"/>
    <w:uiPriority w:val="21"/>
    <w:qFormat/>
    <w:rsid w:val="006D61F2"/>
    <w:rPr>
      <w:b/>
      <w:bCs/>
    </w:rPr>
  </w:style>
  <w:style w:type="character" w:styleId="Diskretreferens">
    <w:name w:val="Subtle Reference"/>
    <w:uiPriority w:val="31"/>
    <w:qFormat/>
    <w:rsid w:val="006D61F2"/>
    <w:rPr>
      <w:smallCaps/>
    </w:rPr>
  </w:style>
  <w:style w:type="character" w:styleId="Starkreferens">
    <w:name w:val="Intense Reference"/>
    <w:uiPriority w:val="32"/>
    <w:qFormat/>
    <w:rsid w:val="006D61F2"/>
    <w:rPr>
      <w:smallCaps/>
      <w:spacing w:val="5"/>
      <w:u w:val="single"/>
    </w:rPr>
  </w:style>
  <w:style w:type="character" w:styleId="Bokenstitel">
    <w:name w:val="Book Title"/>
    <w:uiPriority w:val="33"/>
    <w:qFormat/>
    <w:rsid w:val="006D61F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D61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2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ickebysa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D01EF2DA</Template>
  <TotalTime>35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Elizabeth Knudsen</cp:lastModifiedBy>
  <cp:revision>7</cp:revision>
  <cp:lastPrinted>2015-01-23T14:46:00Z</cp:lastPrinted>
  <dcterms:created xsi:type="dcterms:W3CDTF">2020-08-11T08:11:00Z</dcterms:created>
  <dcterms:modified xsi:type="dcterms:W3CDTF">2020-08-14T06:53:00Z</dcterms:modified>
</cp:coreProperties>
</file>