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EC64" w14:textId="5E61C33B" w:rsidR="00490F60" w:rsidRDefault="00490F60" w:rsidP="00CA091D">
      <w:pPr>
        <w:pStyle w:val="Rubrik1"/>
      </w:pPr>
      <w:r>
        <w:t xml:space="preserve">Revisionsberättelse </w:t>
      </w:r>
      <w:r w:rsidRPr="00490F60">
        <w:t>Rickeby Samfällighetsförening</w:t>
      </w:r>
    </w:p>
    <w:p w14:paraId="16C6481F" w14:textId="3C89B52A" w:rsidR="00490F60" w:rsidRDefault="00490F60" w:rsidP="00CA091D">
      <w:pPr>
        <w:pStyle w:val="Rubrik1"/>
      </w:pPr>
      <w:proofErr w:type="gramStart"/>
      <w:r>
        <w:t>717903-3910</w:t>
      </w:r>
      <w:proofErr w:type="gramEnd"/>
    </w:p>
    <w:p w14:paraId="30EC5F6A" w14:textId="771523B2" w:rsidR="00490F60" w:rsidRDefault="00490F60"/>
    <w:p w14:paraId="01075ABB" w14:textId="509D06AB" w:rsidR="00490F60" w:rsidRDefault="00490F60">
      <w:r>
        <w:t>Vi har granskat mötesprotokoll, årsredovisningen och bokföringen samt budget för 2023 och i detta verksamheten och styrelsens förvaltning av Rickeby Samfällighetsförening för år 2022. Det är styrelsen som har ansvaret för räkenskapshandlingarna, verksamheten och förvaltningen. Vårt ansvar är att uttala oss om resultaträkningen och balansräkning, verksamheten och förvaltningen (inkluderat budget) på grundval av vår revision. Vi har utfört revisionen enligt god revisionssed. Vi har planerat och genomfört revisionen för att uppnå rimlig säkerhet att årsredovisningen inte innehåller väsentliga felaktigheter. Vi har granskat väsentliga beslut, åtgärder och förhållanden i föreningen för att kunna bedöma om någon styrelseledamot har handlat i strid med föreningens stadgar. Granskningen har undersökt om verksamheten har genomförts i enlighet med Samfällighetsföreningens stadgar. Vi anser att revisionen ger oss rimlig grund för våra uttalanden nedan. Enligt vår bedömning har styrelsens ledamöter inte handlat i strid med föreningens stadgar och vi bedömer att verksamheten har genomförts i enlighet med stadgarna. Vi tillstyrker att årsmötet fastställer resultaträkningen och balansräkningen samt budget för 2023. I tillägg tillstyrker vi att styrelsens ledamöter beviljas ansvarsfrihet för räkenskapsåret.</w:t>
      </w:r>
    </w:p>
    <w:p w14:paraId="3B34DC83" w14:textId="75FC5598" w:rsidR="00490F60" w:rsidRDefault="00490F60"/>
    <w:p w14:paraId="6C6C9769" w14:textId="51B58CA2" w:rsidR="00490F60" w:rsidRPr="00CA091D" w:rsidRDefault="00490F60">
      <w:pPr>
        <w:rPr>
          <w:lang w:val="en-US"/>
        </w:rPr>
      </w:pPr>
      <w:r w:rsidRPr="00CA091D">
        <w:rPr>
          <w:lang w:val="en-US"/>
        </w:rPr>
        <w:t xml:space="preserve">Vallentuna 2023 -02 </w:t>
      </w:r>
      <w:r w:rsidR="00CA091D">
        <w:rPr>
          <w:lang w:val="en-US"/>
        </w:rPr>
        <w:t>25</w:t>
      </w:r>
    </w:p>
    <w:p w14:paraId="371AD028" w14:textId="1AB04CCD" w:rsidR="00490F60" w:rsidRPr="00CA091D" w:rsidRDefault="00490F60">
      <w:pPr>
        <w:rPr>
          <w:lang w:val="en-US"/>
        </w:rPr>
      </w:pPr>
    </w:p>
    <w:p w14:paraId="787F05C6" w14:textId="65964334" w:rsidR="00490F60" w:rsidRPr="00490F60" w:rsidRDefault="00490F60">
      <w:pPr>
        <w:rPr>
          <w:lang w:val="en-US"/>
        </w:rPr>
      </w:pPr>
      <w:r w:rsidRPr="00490F60">
        <w:rPr>
          <w:lang w:val="en-US"/>
        </w:rPr>
        <w:t>Revisor Erik Sidendal Skinstad</w:t>
      </w:r>
      <w:r w:rsidRPr="00490F60">
        <w:rPr>
          <w:lang w:val="en-US"/>
        </w:rPr>
        <w:tab/>
      </w:r>
      <w:r w:rsidRPr="00490F60">
        <w:rPr>
          <w:lang w:val="en-US"/>
        </w:rPr>
        <w:tab/>
        <w:t>Revisors supplian</w:t>
      </w:r>
      <w:r>
        <w:rPr>
          <w:lang w:val="en-US"/>
        </w:rPr>
        <w:t xml:space="preserve">t Conny Larsson </w:t>
      </w:r>
    </w:p>
    <w:sectPr w:rsidR="00490F60" w:rsidRPr="00490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1269" w14:textId="77777777" w:rsidR="00490F60" w:rsidRDefault="00490F60" w:rsidP="00490F60">
      <w:pPr>
        <w:spacing w:after="0" w:line="240" w:lineRule="auto"/>
      </w:pPr>
      <w:r>
        <w:separator/>
      </w:r>
    </w:p>
  </w:endnote>
  <w:endnote w:type="continuationSeparator" w:id="0">
    <w:p w14:paraId="3F4CE4DF" w14:textId="77777777" w:rsidR="00490F60" w:rsidRDefault="00490F60" w:rsidP="0049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7D78" w14:textId="77777777" w:rsidR="00490F60" w:rsidRDefault="00490F60" w:rsidP="00490F60">
      <w:pPr>
        <w:spacing w:after="0" w:line="240" w:lineRule="auto"/>
      </w:pPr>
      <w:r>
        <w:separator/>
      </w:r>
    </w:p>
  </w:footnote>
  <w:footnote w:type="continuationSeparator" w:id="0">
    <w:p w14:paraId="73DFE464" w14:textId="77777777" w:rsidR="00490F60" w:rsidRDefault="00490F60" w:rsidP="00490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60"/>
    <w:rsid w:val="00490F60"/>
    <w:rsid w:val="005017A6"/>
    <w:rsid w:val="00CA091D"/>
    <w:rsid w:val="00D57F0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95042"/>
  <w15:chartTrackingRefBased/>
  <w15:docId w15:val="{9F6833EF-61F1-429D-9489-99B9605C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A0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09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522a4d-f12f-4888-8028-d80fdde3b7d9}" enabled="1" method="Privileged" siteId="{9a8ff9e3-0e35-4620-a724-e9834dc50b5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1235</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Sidendal Skinstad, Erik</dc:creator>
  <cp:keywords/>
  <dc:description/>
  <cp:lastModifiedBy>Sidendal Skinstad, Erik</cp:lastModifiedBy>
  <cp:revision>3</cp:revision>
  <dcterms:created xsi:type="dcterms:W3CDTF">2023-02-21T10:11:00Z</dcterms:created>
  <dcterms:modified xsi:type="dcterms:W3CDTF">2023-02-25T09:04:00Z</dcterms:modified>
</cp:coreProperties>
</file>